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F39F6" w14:textId="1E1291E6" w:rsidR="00D816B9" w:rsidRDefault="008F4102" w:rsidP="00D816B9">
      <w:pPr>
        <w:ind w:left="1440" w:firstLine="720"/>
        <w:rPr>
          <w:rFonts w:ascii="Verdana Pro SemiBold" w:hAnsi="Verdana Pro SemiBold"/>
          <w:sz w:val="36"/>
          <w:szCs w:val="36"/>
        </w:rPr>
      </w:pPr>
      <w:r>
        <w:rPr>
          <w:rFonts w:ascii="Verdana Pro SemiBold" w:hAnsi="Verdana Pro SemiBold"/>
          <w:sz w:val="36"/>
          <w:szCs w:val="36"/>
        </w:rPr>
        <w:t xml:space="preserve"> </w:t>
      </w:r>
      <w:r w:rsidR="00052ADC">
        <w:rPr>
          <w:rFonts w:ascii="Verdana Pro SemiBold" w:hAnsi="Verdana Pro SemiBold"/>
          <w:sz w:val="36"/>
          <w:szCs w:val="36"/>
        </w:rPr>
        <w:t xml:space="preserve"> </w:t>
      </w:r>
      <w:r w:rsidR="00E27F0B">
        <w:rPr>
          <w:rFonts w:ascii="Verdana Pro SemiBold" w:hAnsi="Verdana Pro SemiBold"/>
          <w:sz w:val="36"/>
          <w:szCs w:val="36"/>
        </w:rPr>
        <w:t xml:space="preserve"> </w:t>
      </w:r>
      <w:r w:rsidR="00D816B9" w:rsidRPr="00D816B9">
        <w:rPr>
          <w:rFonts w:ascii="Verdana Pro SemiBold" w:hAnsi="Verdana Pro SemiBold"/>
          <w:sz w:val="36"/>
          <w:szCs w:val="36"/>
        </w:rPr>
        <w:t>2021 Vet List Works</w:t>
      </w:r>
    </w:p>
    <w:p w14:paraId="183A7341" w14:textId="68AC8566" w:rsidR="00D816B9" w:rsidRDefault="00D816B9" w:rsidP="00E27F0B">
      <w:pPr>
        <w:ind w:left="1440"/>
        <w:rPr>
          <w:rFonts w:ascii="Verdana Pro SemiBold" w:hAnsi="Verdana Pro SemiBold"/>
        </w:rPr>
      </w:pPr>
      <w:r>
        <w:rPr>
          <w:rFonts w:ascii="Verdana Pro SemiBold" w:hAnsi="Verdana Pro SemiBold"/>
          <w:sz w:val="36"/>
          <w:szCs w:val="36"/>
        </w:rPr>
        <w:t xml:space="preserve">   </w:t>
      </w:r>
      <w:r w:rsidR="00052ADC">
        <w:rPr>
          <w:rFonts w:ascii="Verdana Pro SemiBold" w:hAnsi="Verdana Pro SemiBold"/>
          <w:sz w:val="36"/>
          <w:szCs w:val="36"/>
        </w:rPr>
        <w:t xml:space="preserve"> </w:t>
      </w:r>
      <w:r w:rsidR="00E27F0B">
        <w:rPr>
          <w:rFonts w:ascii="Verdana Pro SemiBold" w:hAnsi="Verdana Pro SemiBold"/>
          <w:sz w:val="36"/>
          <w:szCs w:val="36"/>
        </w:rPr>
        <w:t xml:space="preserve">  </w:t>
      </w:r>
      <w:r w:rsidRPr="00D816B9">
        <w:rPr>
          <w:rFonts w:ascii="Verdana Pro SemiBold" w:hAnsi="Verdana Pro SemiBold"/>
          <w:sz w:val="36"/>
          <w:szCs w:val="36"/>
        </w:rPr>
        <w:t>Mountaineer Racetrack</w:t>
      </w:r>
    </w:p>
    <w:p w14:paraId="119298C1" w14:textId="77777777" w:rsidR="00D816B9" w:rsidRDefault="00D816B9" w:rsidP="00D816B9">
      <w:pPr>
        <w:pStyle w:val="ListParagraph"/>
        <w:rPr>
          <w:rFonts w:ascii="Verdana Pro SemiBold" w:hAnsi="Verdana Pro SemiBold"/>
        </w:rPr>
      </w:pPr>
    </w:p>
    <w:p w14:paraId="196C160C" w14:textId="55ACB8B3" w:rsidR="00D816B9" w:rsidRDefault="00AA1CFF" w:rsidP="00D816B9">
      <w:pPr>
        <w:pStyle w:val="ListParagraph"/>
        <w:numPr>
          <w:ilvl w:val="0"/>
          <w:numId w:val="1"/>
        </w:numPr>
        <w:rPr>
          <w:rFonts w:ascii="Verdana Pro SemiBold" w:hAnsi="Verdana Pro SemiBold"/>
        </w:rPr>
      </w:pPr>
      <w:r>
        <w:rPr>
          <w:rFonts w:ascii="Verdana Pro SemiBold" w:hAnsi="Verdana Pro SemiBold"/>
        </w:rPr>
        <w:t>Per WV Rules of Racing</w:t>
      </w:r>
      <w:r w:rsidR="0000270E">
        <w:rPr>
          <w:rFonts w:ascii="Verdana Pro SemiBold" w:hAnsi="Verdana Pro SemiBold"/>
        </w:rPr>
        <w:t xml:space="preserve"> Rule 178-1-52</w:t>
      </w:r>
      <w:r w:rsidR="008F4102">
        <w:rPr>
          <w:rFonts w:ascii="Verdana Pro SemiBold" w:hAnsi="Verdana Pro SemiBold"/>
        </w:rPr>
        <w:t>.</w:t>
      </w:r>
      <w:proofErr w:type="gramStart"/>
      <w:r w:rsidR="008F4102">
        <w:rPr>
          <w:rFonts w:ascii="Verdana Pro SemiBold" w:hAnsi="Verdana Pro SemiBold"/>
        </w:rPr>
        <w:t>3.d.</w:t>
      </w:r>
      <w:proofErr w:type="gramEnd"/>
      <w:r w:rsidR="008F4102">
        <w:rPr>
          <w:rFonts w:ascii="Verdana Pro SemiBold" w:hAnsi="Verdana Pro SemiBold"/>
        </w:rPr>
        <w:t>2</w:t>
      </w:r>
      <w:r w:rsidR="0000270E">
        <w:rPr>
          <w:rFonts w:ascii="Verdana Pro SemiBold" w:hAnsi="Verdana Pro SemiBold"/>
        </w:rPr>
        <w:t xml:space="preserve">, </w:t>
      </w:r>
      <w:r w:rsidR="00052ADC">
        <w:rPr>
          <w:rFonts w:ascii="Verdana Pro SemiBold" w:hAnsi="Verdana Pro SemiBold"/>
        </w:rPr>
        <w:t xml:space="preserve">the </w:t>
      </w:r>
      <w:r w:rsidR="0000270E">
        <w:rPr>
          <w:rFonts w:ascii="Verdana Pro SemiBold" w:hAnsi="Verdana Pro SemiBold"/>
        </w:rPr>
        <w:t xml:space="preserve">requirements to be removed from </w:t>
      </w:r>
      <w:r w:rsidR="003F422E">
        <w:rPr>
          <w:rFonts w:ascii="Verdana Pro SemiBold" w:hAnsi="Verdana Pro SemiBold"/>
        </w:rPr>
        <w:t>any</w:t>
      </w:r>
      <w:r w:rsidR="0000270E">
        <w:rPr>
          <w:rFonts w:ascii="Verdana Pro SemiBold" w:hAnsi="Verdana Pro SemiBold"/>
        </w:rPr>
        <w:t xml:space="preserve"> Vet List include:</w:t>
      </w:r>
    </w:p>
    <w:p w14:paraId="2F9D75F5" w14:textId="77777777" w:rsidR="0000270E" w:rsidRPr="0000270E" w:rsidRDefault="0000270E" w:rsidP="0000270E">
      <w:pPr>
        <w:pStyle w:val="ListParagraph"/>
        <w:rPr>
          <w:rFonts w:ascii="Verdana Pro SemiBold" w:hAnsi="Verdana Pro SemiBold"/>
        </w:rPr>
      </w:pPr>
    </w:p>
    <w:p w14:paraId="28110299" w14:textId="2601E2FD" w:rsidR="0000270E" w:rsidRDefault="0000270E" w:rsidP="0000270E">
      <w:pPr>
        <w:pStyle w:val="ListParagraph"/>
        <w:numPr>
          <w:ilvl w:val="0"/>
          <w:numId w:val="2"/>
        </w:numPr>
        <w:rPr>
          <w:rFonts w:ascii="Verdana Pro SemiBold" w:hAnsi="Verdana Pro SemiBold"/>
        </w:rPr>
      </w:pPr>
      <w:r>
        <w:rPr>
          <w:rFonts w:ascii="Verdana Pro SemiBold" w:hAnsi="Verdana Pro SemiBold"/>
        </w:rPr>
        <w:t xml:space="preserve">Published work of </w:t>
      </w:r>
      <w:r w:rsidR="008F4102">
        <w:rPr>
          <w:rFonts w:ascii="Verdana Pro SemiBold" w:hAnsi="Verdana Pro SemiBold"/>
        </w:rPr>
        <w:t xml:space="preserve">a </w:t>
      </w:r>
      <w:r>
        <w:rPr>
          <w:rFonts w:ascii="Verdana Pro SemiBold" w:hAnsi="Verdana Pro SemiBold"/>
        </w:rPr>
        <w:t>minimum</w:t>
      </w:r>
      <w:r w:rsidR="008F4102">
        <w:rPr>
          <w:rFonts w:ascii="Verdana Pro SemiBold" w:hAnsi="Verdana Pro SemiBold"/>
        </w:rPr>
        <w:t xml:space="preserve"> distance of</w:t>
      </w:r>
      <w:r>
        <w:rPr>
          <w:rFonts w:ascii="Verdana Pro SemiBold" w:hAnsi="Verdana Pro SemiBold"/>
        </w:rPr>
        <w:t xml:space="preserve"> 4f at 0:52 or better to</w:t>
      </w:r>
      <w:r w:rsidR="008F4102">
        <w:rPr>
          <w:rFonts w:ascii="Verdana Pro SemiBold" w:hAnsi="Verdana Pro SemiBold"/>
        </w:rPr>
        <w:t xml:space="preserve"> </w:t>
      </w:r>
      <w:r>
        <w:rPr>
          <w:rFonts w:ascii="Verdana Pro SemiBold" w:hAnsi="Verdana Pro SemiBold"/>
        </w:rPr>
        <w:t>be observed by a WV Racing Commission Veterinarian</w:t>
      </w:r>
      <w:r w:rsidR="008F4102">
        <w:rPr>
          <w:rFonts w:ascii="Verdana Pro SemiBold" w:hAnsi="Verdana Pro SemiBold"/>
        </w:rPr>
        <w:t xml:space="preserve"> including a post-work exam.</w:t>
      </w:r>
    </w:p>
    <w:p w14:paraId="67E94B32" w14:textId="77777777" w:rsidR="008F4102" w:rsidRDefault="008F4102" w:rsidP="008F4102">
      <w:pPr>
        <w:pStyle w:val="ListParagraph"/>
        <w:ind w:left="1800"/>
        <w:rPr>
          <w:rFonts w:ascii="Verdana Pro SemiBold" w:hAnsi="Verdana Pro SemiBold"/>
        </w:rPr>
      </w:pPr>
    </w:p>
    <w:p w14:paraId="72880B30" w14:textId="606A3C65" w:rsidR="00936B7B" w:rsidRDefault="00936B7B" w:rsidP="00936B7B">
      <w:pPr>
        <w:pStyle w:val="ListParagraph"/>
        <w:numPr>
          <w:ilvl w:val="0"/>
          <w:numId w:val="2"/>
        </w:numPr>
        <w:rPr>
          <w:rFonts w:ascii="Verdana Pro SemiBold" w:hAnsi="Verdana Pro SemiBold"/>
        </w:rPr>
      </w:pPr>
      <w:r w:rsidRPr="00E27F0B">
        <w:rPr>
          <w:rFonts w:ascii="Verdana Pro SemiBold" w:hAnsi="Verdana Pro SemiBold"/>
          <w:highlight w:val="yellow"/>
        </w:rPr>
        <w:t>NEW RULE for 2021</w:t>
      </w:r>
      <w:r>
        <w:rPr>
          <w:rFonts w:ascii="Verdana Pro SemiBold" w:hAnsi="Verdana Pro SemiBold"/>
        </w:rPr>
        <w:t>:</w:t>
      </w:r>
    </w:p>
    <w:p w14:paraId="64982E28" w14:textId="4A4DB5EE" w:rsidR="00052ADC" w:rsidRPr="00936B7B" w:rsidRDefault="008F4102" w:rsidP="00936B7B">
      <w:pPr>
        <w:ind w:left="1800"/>
        <w:rPr>
          <w:rFonts w:ascii="Verdana Pro SemiBold" w:hAnsi="Verdana Pro SemiBold"/>
        </w:rPr>
      </w:pPr>
      <w:r w:rsidRPr="00936B7B">
        <w:rPr>
          <w:rFonts w:ascii="Verdana Pro SemiBold" w:hAnsi="Verdana Pro SemiBold"/>
        </w:rPr>
        <w:t xml:space="preserve">Prior to such work a declaration of soundness in writing must </w:t>
      </w:r>
      <w:proofErr w:type="gramStart"/>
      <w:r w:rsidRPr="00936B7B">
        <w:rPr>
          <w:rFonts w:ascii="Verdana Pro SemiBold" w:hAnsi="Verdana Pro SemiBold"/>
        </w:rPr>
        <w:t xml:space="preserve">be </w:t>
      </w:r>
      <w:r w:rsidR="00936B7B">
        <w:rPr>
          <w:rFonts w:ascii="Verdana Pro SemiBold" w:hAnsi="Verdana Pro SemiBold"/>
        </w:rPr>
        <w:t xml:space="preserve"> </w:t>
      </w:r>
      <w:r w:rsidRPr="00936B7B">
        <w:rPr>
          <w:rFonts w:ascii="Verdana Pro SemiBold" w:hAnsi="Verdana Pro SemiBold"/>
        </w:rPr>
        <w:t>provided</w:t>
      </w:r>
      <w:proofErr w:type="gramEnd"/>
      <w:r w:rsidRPr="00936B7B">
        <w:rPr>
          <w:rFonts w:ascii="Verdana Pro SemiBold" w:hAnsi="Verdana Pro SemiBold"/>
        </w:rPr>
        <w:t xml:space="preserve"> by the </w:t>
      </w:r>
      <w:r w:rsidR="003F422E" w:rsidRPr="00936B7B">
        <w:rPr>
          <w:rFonts w:ascii="Verdana Pro SemiBold" w:hAnsi="Verdana Pro SemiBold"/>
        </w:rPr>
        <w:t>a</w:t>
      </w:r>
      <w:r w:rsidRPr="00936B7B">
        <w:rPr>
          <w:rFonts w:ascii="Verdana Pro SemiBold" w:hAnsi="Verdana Pro SemiBold"/>
        </w:rPr>
        <w:t xml:space="preserve">ttending </w:t>
      </w:r>
      <w:r w:rsidR="003F422E" w:rsidRPr="00936B7B">
        <w:rPr>
          <w:rFonts w:ascii="Verdana Pro SemiBold" w:hAnsi="Verdana Pro SemiBold"/>
        </w:rPr>
        <w:t xml:space="preserve">(private) </w:t>
      </w:r>
      <w:r w:rsidRPr="00936B7B">
        <w:rPr>
          <w:rFonts w:ascii="Verdana Pro SemiBold" w:hAnsi="Verdana Pro SemiBold"/>
        </w:rPr>
        <w:t>veterinarian to the WVRC veterinarian</w:t>
      </w:r>
      <w:r w:rsidR="00052ADC" w:rsidRPr="00936B7B">
        <w:rPr>
          <w:rFonts w:ascii="Verdana Pro SemiBold" w:hAnsi="Verdana Pro SemiBold"/>
        </w:rPr>
        <w:t>.</w:t>
      </w:r>
      <w:r w:rsidR="00E27F0B" w:rsidRPr="00936B7B">
        <w:rPr>
          <w:rFonts w:ascii="Verdana Pro SemiBold" w:hAnsi="Verdana Pro SemiBold"/>
        </w:rPr>
        <w:t xml:space="preserve"> Letter </w:t>
      </w:r>
      <w:r w:rsidR="00936B7B" w:rsidRPr="00936B7B">
        <w:rPr>
          <w:rFonts w:ascii="Verdana Pro SemiBold" w:hAnsi="Verdana Pro SemiBold"/>
        </w:rPr>
        <w:t>must include signature/name/</w:t>
      </w:r>
      <w:r w:rsidR="00E27F0B" w:rsidRPr="00936B7B">
        <w:rPr>
          <w:rFonts w:ascii="Verdana Pro SemiBold" w:hAnsi="Verdana Pro SemiBold"/>
        </w:rPr>
        <w:t xml:space="preserve">telephone number for the attending veterinarian. </w:t>
      </w:r>
    </w:p>
    <w:p w14:paraId="6813F350" w14:textId="77777777" w:rsidR="00936B7B" w:rsidRPr="00936B7B" w:rsidRDefault="00936B7B" w:rsidP="00936B7B">
      <w:pPr>
        <w:pStyle w:val="ListParagraph"/>
        <w:ind w:left="1800"/>
        <w:rPr>
          <w:rFonts w:ascii="Verdana Pro SemiBold" w:hAnsi="Verdana Pro SemiBold"/>
        </w:rPr>
      </w:pPr>
    </w:p>
    <w:p w14:paraId="432B0629" w14:textId="33C31B35" w:rsidR="00052ADC" w:rsidRPr="00052ADC" w:rsidRDefault="00052ADC" w:rsidP="00052ADC">
      <w:pPr>
        <w:pStyle w:val="ListParagraph"/>
        <w:numPr>
          <w:ilvl w:val="0"/>
          <w:numId w:val="2"/>
        </w:numPr>
        <w:rPr>
          <w:rFonts w:ascii="Verdana Pro SemiBold" w:hAnsi="Verdana Pro SemiBold"/>
        </w:rPr>
      </w:pPr>
      <w:r>
        <w:rPr>
          <w:rFonts w:ascii="Verdana Pro SemiBold" w:hAnsi="Verdana Pro SemiBold"/>
        </w:rPr>
        <w:t xml:space="preserve">If a horse is on a Vet List </w:t>
      </w:r>
      <w:r w:rsidRPr="00052ADC">
        <w:rPr>
          <w:rFonts w:ascii="Verdana Pro SemiBold" w:hAnsi="Verdana Pro SemiBold"/>
          <w:u w:val="single"/>
        </w:rPr>
        <w:t>and</w:t>
      </w:r>
      <w:r>
        <w:rPr>
          <w:rFonts w:ascii="Verdana Pro SemiBold" w:hAnsi="Verdana Pro SemiBold"/>
        </w:rPr>
        <w:t xml:space="preserve"> has been off more</w:t>
      </w:r>
      <w:r w:rsidR="00936B7B">
        <w:rPr>
          <w:rFonts w:ascii="Verdana Pro SemiBold" w:hAnsi="Verdana Pro SemiBold"/>
        </w:rPr>
        <w:t xml:space="preserve"> than 150 </w:t>
      </w:r>
      <w:proofErr w:type="gramStart"/>
      <w:r w:rsidR="00936B7B">
        <w:rPr>
          <w:rFonts w:ascii="Verdana Pro SemiBold" w:hAnsi="Verdana Pro SemiBold"/>
        </w:rPr>
        <w:t>days</w:t>
      </w:r>
      <w:proofErr w:type="gramEnd"/>
      <w:r w:rsidR="00936B7B">
        <w:rPr>
          <w:rFonts w:ascii="Verdana Pro SemiBold" w:hAnsi="Verdana Pro SemiBold"/>
        </w:rPr>
        <w:t xml:space="preserve"> then the 150 Day Layoff Form</w:t>
      </w:r>
      <w:r>
        <w:rPr>
          <w:rFonts w:ascii="Verdana Pro SemiBold" w:hAnsi="Verdana Pro SemiBold"/>
        </w:rPr>
        <w:t xml:space="preserve"> must also be </w:t>
      </w:r>
      <w:r w:rsidR="00936B7B">
        <w:rPr>
          <w:rFonts w:ascii="Verdana Pro SemiBold" w:hAnsi="Verdana Pro SemiBold"/>
        </w:rPr>
        <w:t>submitted</w:t>
      </w:r>
      <w:r>
        <w:rPr>
          <w:rFonts w:ascii="Verdana Pro SemiBold" w:hAnsi="Verdana Pro SemiBold"/>
        </w:rPr>
        <w:t>.</w:t>
      </w:r>
    </w:p>
    <w:p w14:paraId="0001001A" w14:textId="77777777" w:rsidR="008F4102" w:rsidRPr="008F4102" w:rsidRDefault="008F4102" w:rsidP="008F4102">
      <w:pPr>
        <w:pStyle w:val="ListParagraph"/>
        <w:rPr>
          <w:rFonts w:ascii="Verdana Pro SemiBold" w:hAnsi="Verdana Pro SemiBold"/>
        </w:rPr>
      </w:pPr>
    </w:p>
    <w:p w14:paraId="3FA6E08B" w14:textId="1E8921C2" w:rsidR="008F4102" w:rsidRDefault="008F4102" w:rsidP="0000270E">
      <w:pPr>
        <w:pStyle w:val="ListParagraph"/>
        <w:numPr>
          <w:ilvl w:val="0"/>
          <w:numId w:val="2"/>
        </w:numPr>
        <w:rPr>
          <w:rFonts w:ascii="Verdana Pro SemiBold" w:hAnsi="Verdana Pro SemiBold"/>
        </w:rPr>
      </w:pPr>
      <w:r>
        <w:rPr>
          <w:rFonts w:ascii="Verdana Pro SemiBold" w:hAnsi="Verdana Pro SemiBold"/>
        </w:rPr>
        <w:t>Post work blood sample to be drawn dependent on the request by the jurisdiction that placed horse on its Vet List</w:t>
      </w:r>
      <w:r w:rsidR="00052ADC">
        <w:rPr>
          <w:rFonts w:ascii="Verdana Pro SemiBold" w:hAnsi="Verdana Pro SemiBold"/>
        </w:rPr>
        <w:t>.</w:t>
      </w:r>
    </w:p>
    <w:p w14:paraId="552EA7A4" w14:textId="77777777" w:rsidR="0000270E" w:rsidRPr="0000270E" w:rsidRDefault="0000270E" w:rsidP="0000270E">
      <w:pPr>
        <w:pStyle w:val="ListParagraph"/>
        <w:rPr>
          <w:rFonts w:ascii="Verdana Pro SemiBold" w:hAnsi="Verdana Pro SemiBold"/>
        </w:rPr>
      </w:pPr>
    </w:p>
    <w:p w14:paraId="650485B2" w14:textId="0DE0DD7B" w:rsidR="00D816B9" w:rsidRDefault="008F4102" w:rsidP="008F4102">
      <w:pPr>
        <w:pStyle w:val="ListParagraph"/>
        <w:numPr>
          <w:ilvl w:val="0"/>
          <w:numId w:val="1"/>
        </w:numPr>
        <w:rPr>
          <w:rFonts w:ascii="Verdana Pro SemiBold" w:hAnsi="Verdana Pro SemiBold"/>
        </w:rPr>
      </w:pPr>
      <w:r w:rsidRPr="008F4102">
        <w:rPr>
          <w:rFonts w:ascii="Verdana Pro SemiBold" w:hAnsi="Verdana Pro SemiBold"/>
        </w:rPr>
        <w:t xml:space="preserve">All Vet List Works must be </w:t>
      </w:r>
      <w:r w:rsidRPr="008F4102">
        <w:rPr>
          <w:rFonts w:ascii="Verdana Pro SemiBold" w:hAnsi="Verdana Pro SemiBold"/>
          <w:highlight w:val="yellow"/>
        </w:rPr>
        <w:t>SCHEDULED IN ADVANCE</w:t>
      </w:r>
      <w:r>
        <w:rPr>
          <w:rFonts w:ascii="Verdana Pro SemiBold" w:hAnsi="Verdana Pro SemiBold"/>
        </w:rPr>
        <w:t xml:space="preserve"> by contacting WVRC veterinarian Dr. Lori Bohenko</w:t>
      </w:r>
    </w:p>
    <w:p w14:paraId="069D6E89" w14:textId="5BF7E473" w:rsidR="00052ADC" w:rsidRDefault="00052ADC" w:rsidP="00052ADC">
      <w:pPr>
        <w:pStyle w:val="ListParagraph"/>
        <w:ind w:left="1440"/>
        <w:rPr>
          <w:rFonts w:ascii="Verdana Pro SemiBold" w:hAnsi="Verdana Pro SemiBold"/>
        </w:rPr>
      </w:pPr>
      <w:r>
        <w:rPr>
          <w:rFonts w:ascii="Verdana Pro SemiBold" w:hAnsi="Verdana Pro SemiBold"/>
        </w:rPr>
        <w:t xml:space="preserve">Email: </w:t>
      </w:r>
      <w:hyperlink r:id="rId5" w:history="1">
        <w:r w:rsidRPr="00185FD5">
          <w:rPr>
            <w:rStyle w:val="Hyperlink"/>
            <w:rFonts w:ascii="Verdana Pro SemiBold" w:hAnsi="Verdana Pro SemiBold"/>
          </w:rPr>
          <w:t>lori.l.bohenko@wv.gov</w:t>
        </w:r>
      </w:hyperlink>
    </w:p>
    <w:p w14:paraId="6139AFCA" w14:textId="46BD711C" w:rsidR="00052ADC" w:rsidRDefault="00052ADC" w:rsidP="00052ADC">
      <w:pPr>
        <w:pStyle w:val="ListParagraph"/>
        <w:ind w:left="1440"/>
        <w:rPr>
          <w:rFonts w:ascii="Verdana Pro SemiBold" w:hAnsi="Verdana Pro SemiBold"/>
        </w:rPr>
      </w:pPr>
      <w:r>
        <w:rPr>
          <w:rFonts w:ascii="Verdana Pro SemiBold" w:hAnsi="Verdana Pro SemiBold"/>
        </w:rPr>
        <w:t>Cell Phone: 304-281-4553 (text</w:t>
      </w:r>
      <w:r w:rsidR="00936B7B">
        <w:rPr>
          <w:rFonts w:ascii="Verdana Pro SemiBold" w:hAnsi="Verdana Pro SemiBold"/>
        </w:rPr>
        <w:t>/leave voice message)</w:t>
      </w:r>
    </w:p>
    <w:p w14:paraId="4DEB478E" w14:textId="77777777" w:rsidR="00E27F0B" w:rsidRDefault="00E27F0B" w:rsidP="00052ADC">
      <w:pPr>
        <w:pStyle w:val="ListParagraph"/>
        <w:ind w:left="1440"/>
        <w:rPr>
          <w:rFonts w:ascii="Verdana Pro SemiBold" w:hAnsi="Verdana Pro SemiBold"/>
        </w:rPr>
      </w:pPr>
    </w:p>
    <w:p w14:paraId="441EFB68" w14:textId="778FE9C0" w:rsidR="00E27F0B" w:rsidRDefault="00E27F0B" w:rsidP="00E27F0B">
      <w:pPr>
        <w:ind w:left="720"/>
        <w:rPr>
          <w:rFonts w:ascii="Verdana Pro SemiBold" w:hAnsi="Verdana Pro SemiBold"/>
        </w:rPr>
      </w:pPr>
      <w:r>
        <w:rPr>
          <w:rFonts w:ascii="Verdana Pro SemiBold" w:hAnsi="Verdana Pro SemiBold"/>
        </w:rPr>
        <w:t>(</w:t>
      </w:r>
      <w:r w:rsidR="00936B7B">
        <w:rPr>
          <w:rFonts w:ascii="Verdana Pro SemiBold" w:hAnsi="Verdana Pro SemiBold"/>
        </w:rPr>
        <w:t xml:space="preserve">REMEMBER: </w:t>
      </w:r>
      <w:r>
        <w:rPr>
          <w:rFonts w:ascii="Verdana Pro SemiBold" w:hAnsi="Verdana Pro SemiBold"/>
        </w:rPr>
        <w:t xml:space="preserve">The horse </w:t>
      </w:r>
      <w:r w:rsidRPr="003F422E">
        <w:rPr>
          <w:rFonts w:ascii="Verdana Pro SemiBold" w:hAnsi="Verdana Pro SemiBold"/>
          <w:u w:val="single"/>
        </w:rPr>
        <w:t>must</w:t>
      </w:r>
      <w:r>
        <w:rPr>
          <w:rFonts w:ascii="Verdana Pro SemiBold" w:hAnsi="Verdana Pro SemiBold"/>
        </w:rPr>
        <w:t xml:space="preserve"> be examined for soundness by your private attending veterinarian BEFORE the Vet List Work is scheduled)</w:t>
      </w:r>
    </w:p>
    <w:p w14:paraId="2BDAC4D9" w14:textId="77777777" w:rsidR="003F422E" w:rsidRDefault="003F422E" w:rsidP="00052ADC">
      <w:pPr>
        <w:pStyle w:val="ListParagraph"/>
        <w:ind w:left="1440"/>
        <w:rPr>
          <w:rFonts w:ascii="Verdana Pro SemiBold" w:hAnsi="Verdana Pro SemiBold"/>
        </w:rPr>
      </w:pPr>
    </w:p>
    <w:p w14:paraId="50A44808" w14:textId="7C211601" w:rsidR="003F422E" w:rsidRPr="003F422E" w:rsidRDefault="003F422E" w:rsidP="003F422E">
      <w:pPr>
        <w:pStyle w:val="ListParagraph"/>
        <w:numPr>
          <w:ilvl w:val="0"/>
          <w:numId w:val="1"/>
        </w:numPr>
        <w:rPr>
          <w:rFonts w:ascii="Verdana Pro SemiBold" w:hAnsi="Verdana Pro SemiBold"/>
        </w:rPr>
      </w:pPr>
      <w:r>
        <w:rPr>
          <w:rFonts w:ascii="Verdana Pro SemiBold" w:hAnsi="Verdana Pro SemiBold"/>
        </w:rPr>
        <w:t>Do not expect the horse to be removed from the Vet List on the same day it works for the WVRC Vet. Time is needed for Bloodwork to be processed and/or to contact the Vet in the jurisdiction where the horse was placed on the Vet List.</w:t>
      </w:r>
    </w:p>
    <w:p w14:paraId="1CE777EA" w14:textId="77777777" w:rsidR="00052ADC" w:rsidRDefault="00052ADC" w:rsidP="00052ADC">
      <w:pPr>
        <w:pStyle w:val="ListParagraph"/>
        <w:ind w:left="1440"/>
        <w:rPr>
          <w:rFonts w:ascii="Verdana Pro SemiBold" w:hAnsi="Verdana Pro SemiBold"/>
        </w:rPr>
      </w:pPr>
    </w:p>
    <w:p w14:paraId="062A1BCB" w14:textId="77777777" w:rsidR="00936B7B" w:rsidRDefault="00052ADC" w:rsidP="00052ADC">
      <w:pPr>
        <w:pStyle w:val="ListParagraph"/>
        <w:numPr>
          <w:ilvl w:val="0"/>
          <w:numId w:val="1"/>
        </w:numPr>
        <w:rPr>
          <w:rFonts w:ascii="Verdana Pro SemiBold" w:hAnsi="Verdana Pro SemiBold"/>
        </w:rPr>
      </w:pPr>
      <w:r>
        <w:rPr>
          <w:rFonts w:ascii="Verdana Pro SemiBold" w:hAnsi="Verdana Pro SemiBold"/>
        </w:rPr>
        <w:t>Until the Meet starts there are no set days for V</w:t>
      </w:r>
      <w:r w:rsidR="00936B7B">
        <w:rPr>
          <w:rFonts w:ascii="Verdana Pro SemiBold" w:hAnsi="Verdana Pro SemiBold"/>
        </w:rPr>
        <w:t xml:space="preserve">et List Works. </w:t>
      </w:r>
    </w:p>
    <w:p w14:paraId="1878F545" w14:textId="77777777" w:rsidR="00936B7B" w:rsidRPr="00936B7B" w:rsidRDefault="00936B7B" w:rsidP="00936B7B">
      <w:pPr>
        <w:pStyle w:val="ListParagraph"/>
        <w:rPr>
          <w:rFonts w:ascii="Verdana Pro SemiBold" w:hAnsi="Verdana Pro SemiBold"/>
        </w:rPr>
      </w:pPr>
    </w:p>
    <w:p w14:paraId="57F8D16A" w14:textId="1B14A27C" w:rsidR="00052ADC" w:rsidRPr="00936B7B" w:rsidRDefault="00052ADC" w:rsidP="00052ADC">
      <w:pPr>
        <w:pStyle w:val="ListParagraph"/>
        <w:numPr>
          <w:ilvl w:val="0"/>
          <w:numId w:val="1"/>
        </w:numPr>
        <w:rPr>
          <w:rFonts w:ascii="Verdana Pro SemiBold" w:hAnsi="Verdana Pro SemiBold"/>
          <w:b/>
        </w:rPr>
      </w:pPr>
      <w:r w:rsidRPr="00936B7B">
        <w:rPr>
          <w:rFonts w:ascii="Verdana Pro SemiBold" w:hAnsi="Verdana Pro SemiBold"/>
          <w:b/>
        </w:rPr>
        <w:t xml:space="preserve">Work Dates </w:t>
      </w:r>
      <w:r w:rsidR="00936B7B" w:rsidRPr="00936B7B">
        <w:rPr>
          <w:rFonts w:ascii="Verdana Pro SemiBold" w:hAnsi="Verdana Pro SemiBold"/>
          <w:b/>
        </w:rPr>
        <w:t xml:space="preserve">for April </w:t>
      </w:r>
      <w:r w:rsidRPr="00936B7B">
        <w:rPr>
          <w:rFonts w:ascii="Verdana Pro SemiBold" w:hAnsi="Verdana Pro SemiBold"/>
          <w:b/>
        </w:rPr>
        <w:t>are:</w:t>
      </w:r>
    </w:p>
    <w:p w14:paraId="39F3D4CF" w14:textId="6FA9B650" w:rsidR="00052ADC" w:rsidRPr="00936B7B" w:rsidRDefault="00052ADC" w:rsidP="00052ADC">
      <w:pPr>
        <w:pStyle w:val="ListParagraph"/>
        <w:numPr>
          <w:ilvl w:val="0"/>
          <w:numId w:val="3"/>
        </w:numPr>
        <w:rPr>
          <w:rFonts w:ascii="Verdana Pro SemiBold" w:hAnsi="Verdana Pro SemiBold"/>
          <w:b/>
        </w:rPr>
      </w:pPr>
      <w:r w:rsidRPr="00936B7B">
        <w:rPr>
          <w:rFonts w:ascii="Verdana Pro SemiBold" w:hAnsi="Verdana Pro SemiBold"/>
          <w:b/>
        </w:rPr>
        <w:t>Monday April 12</w:t>
      </w:r>
      <w:r w:rsidR="00E27F0B" w:rsidRPr="00936B7B">
        <w:rPr>
          <w:rFonts w:ascii="Verdana Pro SemiBold" w:hAnsi="Verdana Pro SemiBold"/>
          <w:b/>
        </w:rPr>
        <w:t>, 2021 and</w:t>
      </w:r>
    </w:p>
    <w:p w14:paraId="30BB1697" w14:textId="5327C04C" w:rsidR="00052ADC" w:rsidRPr="00936B7B" w:rsidRDefault="00052ADC" w:rsidP="00052ADC">
      <w:pPr>
        <w:pStyle w:val="ListParagraph"/>
        <w:numPr>
          <w:ilvl w:val="0"/>
          <w:numId w:val="3"/>
        </w:numPr>
        <w:rPr>
          <w:rFonts w:ascii="Verdana Pro SemiBold" w:hAnsi="Verdana Pro SemiBold"/>
          <w:b/>
        </w:rPr>
      </w:pPr>
      <w:r w:rsidRPr="00936B7B">
        <w:rPr>
          <w:rFonts w:ascii="Verdana Pro SemiBold" w:hAnsi="Verdana Pro SemiBold"/>
          <w:b/>
        </w:rPr>
        <w:t>Monday April 19</w:t>
      </w:r>
      <w:r w:rsidR="00E27F0B" w:rsidRPr="00936B7B">
        <w:rPr>
          <w:rFonts w:ascii="Verdana Pro SemiBold" w:hAnsi="Verdana Pro SemiBold"/>
          <w:b/>
        </w:rPr>
        <w:t>, 2021</w:t>
      </w:r>
    </w:p>
    <w:p w14:paraId="370901F2" w14:textId="1ECCE9FB" w:rsidR="00936B7B" w:rsidRPr="00936B7B" w:rsidRDefault="00936B7B" w:rsidP="00936B7B">
      <w:pPr>
        <w:pStyle w:val="ListParagraph"/>
        <w:numPr>
          <w:ilvl w:val="0"/>
          <w:numId w:val="3"/>
        </w:numPr>
        <w:rPr>
          <w:rFonts w:ascii="Verdana Pro SemiBold" w:hAnsi="Verdana Pro SemiBold"/>
          <w:b/>
        </w:rPr>
      </w:pPr>
      <w:r>
        <w:rPr>
          <w:rFonts w:ascii="Verdana Pro SemiBold" w:hAnsi="Verdana Pro SemiBold"/>
          <w:b/>
        </w:rPr>
        <w:t>May dates:</w:t>
      </w:r>
      <w:r w:rsidRPr="00936B7B">
        <w:rPr>
          <w:rFonts w:ascii="Verdana Pro SemiBold" w:hAnsi="Verdana Pro SemiBold"/>
          <w:b/>
        </w:rPr>
        <w:t xml:space="preserve"> To Be Announced</w:t>
      </w:r>
    </w:p>
    <w:p w14:paraId="6035F2C9" w14:textId="4C142693" w:rsidR="00E27F0B" w:rsidRDefault="00E27F0B" w:rsidP="00E27F0B">
      <w:pPr>
        <w:rPr>
          <w:rFonts w:ascii="Verdana Pro SemiBold" w:hAnsi="Verdana Pro SemiBold"/>
        </w:rPr>
      </w:pPr>
    </w:p>
    <w:p w14:paraId="4325DD3D" w14:textId="3074985D" w:rsidR="003F422E" w:rsidRPr="00936B7B" w:rsidRDefault="00936B7B" w:rsidP="003F422E">
      <w:pPr>
        <w:rPr>
          <w:rFonts w:ascii="Verdana Pro SemiBold" w:hAnsi="Verdana Pro SemiBold"/>
          <w:sz w:val="28"/>
          <w:szCs w:val="28"/>
        </w:rPr>
      </w:pPr>
      <w:r>
        <w:rPr>
          <w:rFonts w:ascii="Verdana Pro SemiBold" w:hAnsi="Verdana Pro SemiBold"/>
        </w:rPr>
        <w:t xml:space="preserve">   </w:t>
      </w:r>
      <w:r w:rsidRPr="00936B7B">
        <w:rPr>
          <w:rFonts w:ascii="Verdana Pro SemiBold" w:hAnsi="Verdana Pro SemiBold"/>
          <w:sz w:val="28"/>
          <w:szCs w:val="28"/>
        </w:rPr>
        <w:t xml:space="preserve">Leave a message: </w:t>
      </w:r>
      <w:r w:rsidR="00E27F0B" w:rsidRPr="00936B7B">
        <w:rPr>
          <w:rFonts w:ascii="Verdana Pro SemiBold" w:hAnsi="Verdana Pro SemiBold"/>
          <w:sz w:val="28"/>
          <w:szCs w:val="28"/>
        </w:rPr>
        <w:t>Dr. Bohenko will contact you to confirm the Day/Time.</w:t>
      </w:r>
    </w:p>
    <w:p w14:paraId="57692470" w14:textId="77777777" w:rsidR="003F422E" w:rsidRDefault="003F422E" w:rsidP="003F422E">
      <w:pPr>
        <w:rPr>
          <w:rFonts w:ascii="Verdana Pro SemiBold" w:hAnsi="Verdana Pro SemiBold"/>
        </w:rPr>
      </w:pPr>
    </w:p>
    <w:p w14:paraId="2A8CE6B9" w14:textId="7A7C0CF6" w:rsidR="003F422E" w:rsidRDefault="003F422E" w:rsidP="003F422E">
      <w:pPr>
        <w:rPr>
          <w:rFonts w:ascii="Verdana Pro SemiBold" w:hAnsi="Verdana Pro SemiBold"/>
        </w:rPr>
      </w:pPr>
    </w:p>
    <w:p w14:paraId="7C2E18EE" w14:textId="0AC8C1F3" w:rsidR="003F422E" w:rsidRPr="003F422E" w:rsidRDefault="00936B7B" w:rsidP="003F422E">
      <w:pPr>
        <w:rPr>
          <w:rFonts w:ascii="Verdana Pro SemiBold" w:hAnsi="Verdana Pro SemiBold"/>
        </w:rPr>
      </w:pPr>
      <w:r>
        <w:rPr>
          <w:rFonts w:ascii="Verdana Pro SemiBold" w:hAnsi="Verdana Pro SemiBold"/>
        </w:rPr>
        <w:t xml:space="preserve">                         </w:t>
      </w:r>
      <w:bookmarkStart w:id="0" w:name="_GoBack"/>
      <w:bookmarkEnd w:id="0"/>
    </w:p>
    <w:sectPr w:rsidR="003F422E" w:rsidRPr="003F422E" w:rsidSect="003F422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Pro SemiBold">
    <w:altName w:val="Arial"/>
    <w:charset w:val="00"/>
    <w:family w:val="swiss"/>
    <w:pitch w:val="variable"/>
    <w:sig w:usb0="00000001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70A47"/>
    <w:multiLevelType w:val="hybridMultilevel"/>
    <w:tmpl w:val="EEE8DFB8"/>
    <w:lvl w:ilvl="0" w:tplc="AFF25E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527B16"/>
    <w:multiLevelType w:val="hybridMultilevel"/>
    <w:tmpl w:val="ADA89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52709"/>
    <w:multiLevelType w:val="hybridMultilevel"/>
    <w:tmpl w:val="DBEEDF14"/>
    <w:lvl w:ilvl="0" w:tplc="376CBC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28"/>
    <w:rsid w:val="0000270E"/>
    <w:rsid w:val="00052ADC"/>
    <w:rsid w:val="003126CF"/>
    <w:rsid w:val="00322128"/>
    <w:rsid w:val="003F422E"/>
    <w:rsid w:val="007E1BA8"/>
    <w:rsid w:val="008F4102"/>
    <w:rsid w:val="00936B7B"/>
    <w:rsid w:val="00AA1CFF"/>
    <w:rsid w:val="00D816B9"/>
    <w:rsid w:val="00E2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C5F3B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6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2AD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2AD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B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ri.l.bohenko@wv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State Vet</cp:lastModifiedBy>
  <cp:revision>4</cp:revision>
  <cp:lastPrinted>2021-03-30T23:27:00Z</cp:lastPrinted>
  <dcterms:created xsi:type="dcterms:W3CDTF">2021-03-29T05:15:00Z</dcterms:created>
  <dcterms:modified xsi:type="dcterms:W3CDTF">2021-03-30T23:28:00Z</dcterms:modified>
</cp:coreProperties>
</file>